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A50AC" w14:textId="66ED11DF" w:rsidR="000320EF" w:rsidRPr="000320EF" w:rsidRDefault="000320EF" w:rsidP="000320EF">
      <w:pPr>
        <w:jc w:val="right"/>
        <w:rPr>
          <w:rFonts w:ascii="Arial" w:hAnsi="Arial" w:cs="Arial"/>
          <w:b/>
          <w:color w:val="00000A"/>
          <w:sz w:val="22"/>
          <w:szCs w:val="22"/>
        </w:rPr>
      </w:pPr>
      <w:r w:rsidRPr="000320EF">
        <w:rPr>
          <w:rFonts w:ascii="Arial" w:hAnsi="Arial" w:cs="Arial"/>
          <w:b/>
          <w:color w:val="00000A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A"/>
          <w:sz w:val="22"/>
          <w:szCs w:val="22"/>
        </w:rPr>
        <w:t>1</w:t>
      </w:r>
      <w:r w:rsidRPr="000320EF">
        <w:rPr>
          <w:rFonts w:ascii="Arial" w:hAnsi="Arial" w:cs="Arial"/>
          <w:b/>
          <w:color w:val="00000A"/>
          <w:sz w:val="22"/>
          <w:szCs w:val="22"/>
        </w:rPr>
        <w:t xml:space="preserve"> do uchwały nr </w:t>
      </w:r>
      <w:r w:rsidR="0097387E">
        <w:rPr>
          <w:rFonts w:ascii="Arial" w:hAnsi="Arial" w:cs="Arial"/>
          <w:b/>
          <w:color w:val="00000A"/>
          <w:sz w:val="22"/>
          <w:szCs w:val="22"/>
        </w:rPr>
        <w:t>859/327/22</w:t>
      </w:r>
    </w:p>
    <w:p w14:paraId="61D5BC9C" w14:textId="77777777" w:rsidR="000320EF" w:rsidRPr="000320EF" w:rsidRDefault="000320EF" w:rsidP="000320EF">
      <w:pPr>
        <w:jc w:val="right"/>
        <w:rPr>
          <w:rFonts w:ascii="Arial" w:hAnsi="Arial" w:cs="Arial"/>
          <w:b/>
          <w:color w:val="00000A"/>
          <w:sz w:val="22"/>
          <w:szCs w:val="22"/>
        </w:rPr>
      </w:pPr>
      <w:r w:rsidRPr="000320EF">
        <w:rPr>
          <w:rFonts w:ascii="Arial" w:hAnsi="Arial" w:cs="Arial"/>
          <w:b/>
          <w:color w:val="00000A"/>
          <w:sz w:val="22"/>
          <w:szCs w:val="22"/>
        </w:rPr>
        <w:t>Zarządu Województwa Mazowieckiego</w:t>
      </w:r>
    </w:p>
    <w:p w14:paraId="5FB19C9D" w14:textId="6F56E89A" w:rsidR="000320EF" w:rsidRPr="000320EF" w:rsidRDefault="000320EF" w:rsidP="000320EF">
      <w:pPr>
        <w:jc w:val="right"/>
        <w:rPr>
          <w:rFonts w:ascii="Arial" w:hAnsi="Arial" w:cs="Arial"/>
          <w:b/>
          <w:color w:val="00000A"/>
          <w:sz w:val="22"/>
          <w:szCs w:val="22"/>
        </w:rPr>
      </w:pPr>
      <w:r w:rsidRPr="000320EF">
        <w:rPr>
          <w:rFonts w:ascii="Arial" w:hAnsi="Arial" w:cs="Arial"/>
          <w:b/>
          <w:color w:val="00000A"/>
          <w:sz w:val="22"/>
          <w:szCs w:val="22"/>
        </w:rPr>
        <w:t xml:space="preserve">z dnia </w:t>
      </w:r>
      <w:r w:rsidR="0097387E">
        <w:rPr>
          <w:rFonts w:ascii="Arial" w:hAnsi="Arial" w:cs="Arial"/>
          <w:b/>
          <w:color w:val="00000A"/>
          <w:sz w:val="22"/>
          <w:szCs w:val="22"/>
        </w:rPr>
        <w:t>31 maja</w:t>
      </w:r>
      <w:bookmarkStart w:id="0" w:name="_GoBack"/>
      <w:bookmarkEnd w:id="0"/>
      <w:r w:rsidR="00347F10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Pr="000320EF">
        <w:rPr>
          <w:rFonts w:ascii="Arial" w:hAnsi="Arial" w:cs="Arial"/>
          <w:b/>
          <w:color w:val="00000A"/>
          <w:sz w:val="22"/>
          <w:szCs w:val="22"/>
        </w:rPr>
        <w:t>20</w:t>
      </w:r>
      <w:r>
        <w:rPr>
          <w:rFonts w:ascii="Arial" w:hAnsi="Arial" w:cs="Arial"/>
          <w:b/>
          <w:color w:val="00000A"/>
          <w:sz w:val="22"/>
          <w:szCs w:val="22"/>
        </w:rPr>
        <w:t>2</w:t>
      </w:r>
      <w:r w:rsidR="00B13803">
        <w:rPr>
          <w:rFonts w:ascii="Arial" w:hAnsi="Arial" w:cs="Arial"/>
          <w:b/>
          <w:color w:val="00000A"/>
          <w:sz w:val="22"/>
          <w:szCs w:val="22"/>
        </w:rPr>
        <w:t>2</w:t>
      </w:r>
      <w:r w:rsidRPr="000320EF">
        <w:rPr>
          <w:rFonts w:ascii="Arial" w:hAnsi="Arial" w:cs="Arial"/>
          <w:b/>
          <w:color w:val="00000A"/>
          <w:sz w:val="22"/>
          <w:szCs w:val="22"/>
        </w:rPr>
        <w:t xml:space="preserve"> r.</w:t>
      </w:r>
    </w:p>
    <w:p w14:paraId="76560192" w14:textId="77777777" w:rsidR="00E65C55" w:rsidRPr="00E65C55" w:rsidRDefault="00E65C55" w:rsidP="00E65C55">
      <w:pPr>
        <w:rPr>
          <w:rFonts w:ascii="Arial" w:hAnsi="Arial" w:cs="Arial"/>
          <w:sz w:val="22"/>
          <w:szCs w:val="22"/>
        </w:rPr>
      </w:pPr>
    </w:p>
    <w:p w14:paraId="5C874283" w14:textId="77777777" w:rsidR="00E65C55" w:rsidRPr="00E65C55" w:rsidRDefault="00E65C55" w:rsidP="00A164D8">
      <w:pPr>
        <w:pStyle w:val="Nagwek1"/>
      </w:pPr>
      <w:r w:rsidRPr="00E65C55">
        <w:t>ZARZĄD WOJEWÓDZTWA MAZOWIECKIEGO</w:t>
      </w:r>
    </w:p>
    <w:p w14:paraId="4C0F7AD3" w14:textId="5792A9F4" w:rsidR="00E65C55" w:rsidRPr="00E65C55" w:rsidRDefault="00E65C55" w:rsidP="00A164D8">
      <w:pPr>
        <w:pStyle w:val="Nagwek1"/>
        <w:rPr>
          <w:bCs/>
        </w:rPr>
      </w:pPr>
      <w:r w:rsidRPr="00E65C55">
        <w:rPr>
          <w:bCs/>
        </w:rPr>
        <w:t xml:space="preserve">podaje </w:t>
      </w:r>
      <w:r w:rsidR="00965DAE">
        <w:rPr>
          <w:bCs/>
        </w:rPr>
        <w:t xml:space="preserve">do publicznej wiadomości </w:t>
      </w:r>
      <w:r w:rsidR="00FE4002">
        <w:rPr>
          <w:bCs/>
        </w:rPr>
        <w:t>informację o</w:t>
      </w:r>
      <w:r w:rsidR="00965DAE">
        <w:rPr>
          <w:bCs/>
        </w:rPr>
        <w:t xml:space="preserve"> </w:t>
      </w:r>
      <w:r w:rsidR="003A6BF3">
        <w:rPr>
          <w:bCs/>
        </w:rPr>
        <w:t>garaż</w:t>
      </w:r>
      <w:r w:rsidR="00EB124F">
        <w:rPr>
          <w:bCs/>
        </w:rPr>
        <w:t>u</w:t>
      </w:r>
      <w:r w:rsidR="003A6BF3">
        <w:rPr>
          <w:bCs/>
        </w:rPr>
        <w:t xml:space="preserve"> </w:t>
      </w:r>
      <w:r w:rsidRPr="00E65C55">
        <w:rPr>
          <w:bCs/>
        </w:rPr>
        <w:t>przeznaczon</w:t>
      </w:r>
      <w:r w:rsidR="003A6BF3">
        <w:rPr>
          <w:bCs/>
        </w:rPr>
        <w:t>y</w:t>
      </w:r>
      <w:r w:rsidR="00EB124F">
        <w:rPr>
          <w:bCs/>
        </w:rPr>
        <w:t>m</w:t>
      </w:r>
      <w:r w:rsidRPr="00E65C55">
        <w:rPr>
          <w:bCs/>
        </w:rPr>
        <w:t xml:space="preserve"> do </w:t>
      </w:r>
      <w:r w:rsidR="003A6BF3">
        <w:rPr>
          <w:bCs/>
        </w:rPr>
        <w:t>wynajęcia</w:t>
      </w:r>
      <w:r w:rsidR="00A339BE">
        <w:rPr>
          <w:bCs/>
        </w:rPr>
        <w:t xml:space="preserve"> położon</w:t>
      </w:r>
      <w:r w:rsidR="003A6BF3">
        <w:rPr>
          <w:bCs/>
        </w:rPr>
        <w:t>y</w:t>
      </w:r>
      <w:r w:rsidR="00EB124F">
        <w:rPr>
          <w:bCs/>
        </w:rPr>
        <w:t>m</w:t>
      </w:r>
      <w:r w:rsidR="00922B01">
        <w:rPr>
          <w:bCs/>
        </w:rPr>
        <w:t xml:space="preserve"> </w:t>
      </w:r>
      <w:r w:rsidR="00A339BE">
        <w:rPr>
          <w:bCs/>
        </w:rPr>
        <w:t xml:space="preserve">przy ul. </w:t>
      </w:r>
      <w:r w:rsidR="00187751">
        <w:rPr>
          <w:bCs/>
        </w:rPr>
        <w:t>Sienkiewicza</w:t>
      </w:r>
      <w:r w:rsidR="000C0F68">
        <w:rPr>
          <w:bCs/>
        </w:rPr>
        <w:t xml:space="preserve"> 56</w:t>
      </w:r>
      <w:r w:rsidR="000C0F68" w:rsidRPr="000C0F68">
        <w:rPr>
          <w:bCs/>
        </w:rPr>
        <w:t xml:space="preserve"> </w:t>
      </w:r>
      <w:r w:rsidR="000C0F68">
        <w:rPr>
          <w:bCs/>
        </w:rPr>
        <w:t>w Ostrołęce</w:t>
      </w:r>
    </w:p>
    <w:p w14:paraId="08E7C553" w14:textId="77777777" w:rsidR="00E65C55" w:rsidRPr="00E65C55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5ED1843C" w14:textId="52B161B6" w:rsidR="00EB124F" w:rsidRPr="00EB124F" w:rsidRDefault="00187751" w:rsidP="00EB124F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color w:val="00000A"/>
        </w:rPr>
      </w:pPr>
      <w:r w:rsidRPr="00187751">
        <w:rPr>
          <w:rFonts w:ascii="Arial" w:eastAsia="SimSun" w:hAnsi="Arial" w:cs="Arial"/>
          <w:color w:val="00000A"/>
          <w:kern w:val="3"/>
        </w:rPr>
        <w:t>Nieruchomość położona w Ostrołęce przy ul Sienkiewicza 56, oznaczona jako działk</w:t>
      </w:r>
      <w:r w:rsidR="00BE3148">
        <w:rPr>
          <w:rFonts w:ascii="Arial" w:eastAsia="SimSun" w:hAnsi="Arial" w:cs="Arial"/>
          <w:color w:val="00000A"/>
          <w:kern w:val="3"/>
        </w:rPr>
        <w:t>a</w:t>
      </w:r>
      <w:r w:rsidRPr="00187751">
        <w:rPr>
          <w:rFonts w:ascii="Arial" w:eastAsia="SimSun" w:hAnsi="Arial" w:cs="Arial"/>
          <w:color w:val="00000A"/>
          <w:kern w:val="3"/>
        </w:rPr>
        <w:t xml:space="preserve"> o nr ew. 21602/15 z obr</w:t>
      </w:r>
      <w:r w:rsidR="00EB124F">
        <w:rPr>
          <w:rFonts w:ascii="Arial" w:eastAsia="SimSun" w:hAnsi="Arial" w:cs="Arial"/>
          <w:color w:val="00000A"/>
          <w:kern w:val="3"/>
        </w:rPr>
        <w:t>ębu 000</w:t>
      </w:r>
      <w:r w:rsidRPr="00187751">
        <w:rPr>
          <w:rFonts w:ascii="Arial" w:eastAsia="SimSun" w:hAnsi="Arial" w:cs="Arial"/>
          <w:color w:val="00000A"/>
          <w:kern w:val="3"/>
        </w:rPr>
        <w:t>2 o powierzchni 0,4587 ha</w:t>
      </w:r>
      <w:r w:rsidRPr="00187751">
        <w:rPr>
          <w:rFonts w:ascii="Arial" w:eastAsia="SimSun" w:hAnsi="Arial" w:cs="Arial"/>
          <w:color w:val="000000"/>
          <w:kern w:val="3"/>
        </w:rPr>
        <w:t>, dla której Sąd Rejonowy w Ostrołęce VI Wydział Ksiąg Wieczystych prowadzi księgę wieczystą o Nr KW OS1</w:t>
      </w:r>
      <w:r w:rsidR="00A30A8E">
        <w:rPr>
          <w:rFonts w:ascii="Arial" w:eastAsia="SimSun" w:hAnsi="Arial" w:cs="Arial"/>
          <w:color w:val="000000"/>
          <w:kern w:val="3"/>
        </w:rPr>
        <w:t>O</w:t>
      </w:r>
      <w:r w:rsidRPr="00187751">
        <w:rPr>
          <w:rFonts w:ascii="Arial" w:eastAsia="SimSun" w:hAnsi="Arial" w:cs="Arial"/>
          <w:color w:val="000000"/>
          <w:kern w:val="3"/>
        </w:rPr>
        <w:t>/00081379/9</w:t>
      </w:r>
      <w:r w:rsidR="005A2214">
        <w:rPr>
          <w:rFonts w:ascii="Arial" w:hAnsi="Arial" w:cs="Arial"/>
        </w:rPr>
        <w:t xml:space="preserve">. </w:t>
      </w:r>
      <w:bookmarkStart w:id="1" w:name="_Hlk83200100"/>
    </w:p>
    <w:bookmarkEnd w:id="1"/>
    <w:p w14:paraId="0AB05B21" w14:textId="519E35C9" w:rsidR="00EB124F" w:rsidRPr="00EB124F" w:rsidRDefault="00EB124F" w:rsidP="00EB124F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color w:val="00000A"/>
        </w:rPr>
      </w:pPr>
      <w:r w:rsidRPr="00EB124F">
        <w:rPr>
          <w:rFonts w:ascii="Arial" w:hAnsi="Arial" w:cs="Arial"/>
          <w:color w:val="00000A"/>
        </w:rPr>
        <w:t xml:space="preserve">Powierzchnia przeznaczona do wynajmu: </w:t>
      </w:r>
      <w:r>
        <w:rPr>
          <w:rFonts w:ascii="Arial" w:hAnsi="Arial" w:cs="Arial"/>
        </w:rPr>
        <w:t>garaż jednostanowiskowy</w:t>
      </w:r>
      <w:r w:rsidRPr="00EB1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powierzchni użytkowej 21 m</w:t>
      </w:r>
      <w:r w:rsidRPr="00F9086C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usytuowany w budynku murowanym z cegły, pokrytym papą.</w:t>
      </w:r>
    </w:p>
    <w:p w14:paraId="2C073545" w14:textId="2AA4AEC5" w:rsidR="00EB124F" w:rsidRPr="00EB124F" w:rsidRDefault="00590A93" w:rsidP="00EB124F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color w:val="00000A"/>
        </w:rPr>
      </w:pPr>
      <w:r w:rsidRPr="00EB124F">
        <w:rPr>
          <w:rFonts w:ascii="Arial" w:hAnsi="Arial" w:cs="Arial"/>
        </w:rPr>
        <w:t xml:space="preserve">Zgodnie z Miejscowym Planem Zagospodarowania Przestrzennego Miasta Ostrołęki uchwalonym w dniu 25 października 2007r. uchwałą Nr 118/XIX/2007 Rady Miasta Ostrołęka – rejon „Śródmieście Płd – Goworowska” w Ostrołęce, nieruchomość została oznaczona na planie symbolem UZ1 i ustalono, że przeznaczeniem podstawowym jednostki terenowej są usługi zdrowia (zespół szpitalny). W zakresie przeznaczenia towarzyszącego ustala się, że dopuszczalnym przeznaczeniem towarzyszącym jednostki terenowej mogą być usługi z dziedziny oświaty, handlu i </w:t>
      </w:r>
      <w:r w:rsidR="00EF338F" w:rsidRPr="00EB124F">
        <w:rPr>
          <w:rFonts w:ascii="Arial" w:hAnsi="Arial" w:cs="Arial"/>
        </w:rPr>
        <w:t>działające w pomieszczeniach biurowych.</w:t>
      </w:r>
    </w:p>
    <w:p w14:paraId="2B43A22A" w14:textId="2F3DB1D1" w:rsidR="00EB124F" w:rsidRPr="00EB124F" w:rsidRDefault="00F414D8" w:rsidP="00EB124F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color w:val="00000A"/>
        </w:rPr>
      </w:pPr>
      <w:r w:rsidRPr="00EB124F">
        <w:rPr>
          <w:rFonts w:ascii="Arial" w:hAnsi="Arial" w:cs="Arial"/>
        </w:rPr>
        <w:t>Wysokość opłaty z tytułu najmu garaż</w:t>
      </w:r>
      <w:r w:rsidR="00384A55">
        <w:rPr>
          <w:rFonts w:ascii="Arial" w:hAnsi="Arial" w:cs="Arial"/>
        </w:rPr>
        <w:t>u</w:t>
      </w:r>
      <w:r w:rsidRPr="00EB124F">
        <w:rPr>
          <w:rFonts w:ascii="Arial" w:hAnsi="Arial" w:cs="Arial"/>
        </w:rPr>
        <w:t xml:space="preserve"> wynosi</w:t>
      </w:r>
      <w:r w:rsidR="00D35068" w:rsidRPr="00EB124F">
        <w:rPr>
          <w:rFonts w:ascii="Arial" w:hAnsi="Arial" w:cs="Arial"/>
        </w:rPr>
        <w:t xml:space="preserve">ć będzie </w:t>
      </w:r>
      <w:r w:rsidR="00B13803">
        <w:rPr>
          <w:rFonts w:ascii="Arial" w:hAnsi="Arial" w:cs="Arial"/>
        </w:rPr>
        <w:t>252,24</w:t>
      </w:r>
      <w:r w:rsidR="00C94ECC" w:rsidRPr="00EB124F">
        <w:rPr>
          <w:rFonts w:ascii="Arial" w:hAnsi="Arial" w:cs="Arial"/>
        </w:rPr>
        <w:t xml:space="preserve"> zł netto miesięcznie</w:t>
      </w:r>
      <w:r w:rsidRPr="00EB124F">
        <w:rPr>
          <w:rFonts w:ascii="Arial" w:hAnsi="Arial" w:cs="Arial"/>
        </w:rPr>
        <w:t>. Ponadto najemc</w:t>
      </w:r>
      <w:r w:rsidR="00187751" w:rsidRPr="00EB124F">
        <w:rPr>
          <w:rFonts w:ascii="Arial" w:hAnsi="Arial" w:cs="Arial"/>
        </w:rPr>
        <w:t>a</w:t>
      </w:r>
      <w:r w:rsidRPr="00EB124F">
        <w:rPr>
          <w:rFonts w:ascii="Arial" w:hAnsi="Arial" w:cs="Arial"/>
        </w:rPr>
        <w:t xml:space="preserve"> zobowiązan</w:t>
      </w:r>
      <w:r w:rsidR="00187751" w:rsidRPr="00EB124F">
        <w:rPr>
          <w:rFonts w:ascii="Arial" w:hAnsi="Arial" w:cs="Arial"/>
        </w:rPr>
        <w:t>y</w:t>
      </w:r>
      <w:r w:rsidRPr="00EB124F">
        <w:rPr>
          <w:rFonts w:ascii="Arial" w:hAnsi="Arial" w:cs="Arial"/>
        </w:rPr>
        <w:t xml:space="preserve"> </w:t>
      </w:r>
      <w:r w:rsidR="00D35068" w:rsidRPr="00EB124F">
        <w:rPr>
          <w:rFonts w:ascii="Arial" w:hAnsi="Arial" w:cs="Arial"/>
        </w:rPr>
        <w:t>będ</w:t>
      </w:r>
      <w:r w:rsidR="00187751" w:rsidRPr="00EB124F">
        <w:rPr>
          <w:rFonts w:ascii="Arial" w:hAnsi="Arial" w:cs="Arial"/>
        </w:rPr>
        <w:t>zie</w:t>
      </w:r>
      <w:r w:rsidRPr="00EB124F">
        <w:rPr>
          <w:rFonts w:ascii="Arial" w:hAnsi="Arial" w:cs="Arial"/>
        </w:rPr>
        <w:t xml:space="preserve"> do ponoszenia opłat związanych z podatkiem od nieruchomości.</w:t>
      </w:r>
    </w:p>
    <w:p w14:paraId="314A7975" w14:textId="77777777" w:rsidR="00EB124F" w:rsidRPr="00EB124F" w:rsidRDefault="007620FA" w:rsidP="00EB124F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color w:val="00000A"/>
        </w:rPr>
      </w:pPr>
      <w:r w:rsidRPr="00EB124F">
        <w:rPr>
          <w:rFonts w:ascii="Arial" w:hAnsi="Arial" w:cs="Arial"/>
          <w:bCs/>
        </w:rPr>
        <w:t>Stawka czynszu będzie podlegała zmianie, poczynając od stycznia każdego roku, stosownie do wzrostu średniorocznego wskaźnika cen towarów i usług ogółem ogłaszanego przez Prezesa Głównego Urzędu Statystycznego.</w:t>
      </w:r>
    </w:p>
    <w:p w14:paraId="2B452A0E" w14:textId="77777777" w:rsidR="00EB124F" w:rsidRPr="00EB124F" w:rsidRDefault="007620FA" w:rsidP="00EB124F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color w:val="00000A"/>
        </w:rPr>
      </w:pPr>
      <w:r w:rsidRPr="00EB124F">
        <w:rPr>
          <w:rFonts w:ascii="Arial" w:hAnsi="Arial" w:cs="Arial"/>
        </w:rPr>
        <w:t xml:space="preserve">Termin wnoszenia opłat z tytułu </w:t>
      </w:r>
      <w:r w:rsidR="00F414D8" w:rsidRPr="00EB124F">
        <w:rPr>
          <w:rFonts w:ascii="Arial" w:hAnsi="Arial" w:cs="Arial"/>
        </w:rPr>
        <w:t>najmu</w:t>
      </w:r>
      <w:r w:rsidRPr="00EB124F">
        <w:rPr>
          <w:rFonts w:ascii="Arial" w:hAnsi="Arial" w:cs="Arial"/>
        </w:rPr>
        <w:t xml:space="preserve"> </w:t>
      </w:r>
      <w:r w:rsidR="00F414D8" w:rsidRPr="00EB124F">
        <w:rPr>
          <w:rFonts w:ascii="Arial" w:hAnsi="Arial" w:cs="Arial"/>
        </w:rPr>
        <w:t>garażu</w:t>
      </w:r>
      <w:r w:rsidRPr="00EB124F">
        <w:rPr>
          <w:rFonts w:ascii="Arial" w:hAnsi="Arial" w:cs="Arial"/>
        </w:rPr>
        <w:t xml:space="preserve"> ustala się na płatny z góry do 15 każdego miesiąca.</w:t>
      </w:r>
    </w:p>
    <w:p w14:paraId="51A9886B" w14:textId="77777777" w:rsidR="00E65C55" w:rsidRPr="00E65C55" w:rsidRDefault="00E65C55" w:rsidP="00E65C55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6FE359EB" w14:textId="77777777" w:rsidR="00002377" w:rsidRPr="00E65C55" w:rsidRDefault="00002377">
      <w:pPr>
        <w:rPr>
          <w:rFonts w:ascii="Arial" w:hAnsi="Arial" w:cs="Arial"/>
          <w:sz w:val="22"/>
          <w:szCs w:val="22"/>
        </w:rPr>
      </w:pPr>
    </w:p>
    <w:sectPr w:rsidR="00002377" w:rsidRPr="00E65C55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38F99" w14:textId="77777777" w:rsidR="00BD008B" w:rsidRDefault="00BD008B" w:rsidP="003255ED">
      <w:r>
        <w:separator/>
      </w:r>
    </w:p>
  </w:endnote>
  <w:endnote w:type="continuationSeparator" w:id="0">
    <w:p w14:paraId="0118B201" w14:textId="77777777" w:rsidR="00BD008B" w:rsidRDefault="00BD008B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D7F88" w14:textId="77777777" w:rsidR="00BD008B" w:rsidRDefault="00BD008B" w:rsidP="003255ED">
      <w:r>
        <w:separator/>
      </w:r>
    </w:p>
  </w:footnote>
  <w:footnote w:type="continuationSeparator" w:id="0">
    <w:p w14:paraId="51845A43" w14:textId="77777777" w:rsidR="00BD008B" w:rsidRDefault="00BD008B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2E13"/>
    <w:multiLevelType w:val="multilevel"/>
    <w:tmpl w:val="DCB249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55"/>
    <w:rsid w:val="00002377"/>
    <w:rsid w:val="000320EF"/>
    <w:rsid w:val="00042B16"/>
    <w:rsid w:val="00055F47"/>
    <w:rsid w:val="000C0F68"/>
    <w:rsid w:val="00187751"/>
    <w:rsid w:val="00196DF8"/>
    <w:rsid w:val="00203EB5"/>
    <w:rsid w:val="002802B4"/>
    <w:rsid w:val="002C64B3"/>
    <w:rsid w:val="002D6257"/>
    <w:rsid w:val="003255ED"/>
    <w:rsid w:val="00347F10"/>
    <w:rsid w:val="00384A55"/>
    <w:rsid w:val="003A3E42"/>
    <w:rsid w:val="003A6BF3"/>
    <w:rsid w:val="003C4D86"/>
    <w:rsid w:val="004630BC"/>
    <w:rsid w:val="00470160"/>
    <w:rsid w:val="004F7DFB"/>
    <w:rsid w:val="0054098D"/>
    <w:rsid w:val="00540D5C"/>
    <w:rsid w:val="005730CE"/>
    <w:rsid w:val="00590A93"/>
    <w:rsid w:val="005A2214"/>
    <w:rsid w:val="005F2014"/>
    <w:rsid w:val="005F58D8"/>
    <w:rsid w:val="0066100E"/>
    <w:rsid w:val="006D2E27"/>
    <w:rsid w:val="007620FA"/>
    <w:rsid w:val="00767B20"/>
    <w:rsid w:val="008C38A1"/>
    <w:rsid w:val="00922B01"/>
    <w:rsid w:val="00965DAE"/>
    <w:rsid w:val="0097387E"/>
    <w:rsid w:val="009A52C0"/>
    <w:rsid w:val="009A563C"/>
    <w:rsid w:val="00A164D8"/>
    <w:rsid w:val="00A30A8E"/>
    <w:rsid w:val="00A339BE"/>
    <w:rsid w:val="00A36589"/>
    <w:rsid w:val="00A41B5C"/>
    <w:rsid w:val="00A53277"/>
    <w:rsid w:val="00AA1BF4"/>
    <w:rsid w:val="00B13803"/>
    <w:rsid w:val="00BD008B"/>
    <w:rsid w:val="00BD3CE8"/>
    <w:rsid w:val="00BE3148"/>
    <w:rsid w:val="00C57D39"/>
    <w:rsid w:val="00C7129A"/>
    <w:rsid w:val="00C842CA"/>
    <w:rsid w:val="00C86309"/>
    <w:rsid w:val="00C86540"/>
    <w:rsid w:val="00C94ECC"/>
    <w:rsid w:val="00CB0F22"/>
    <w:rsid w:val="00CC05B5"/>
    <w:rsid w:val="00D35068"/>
    <w:rsid w:val="00DA395D"/>
    <w:rsid w:val="00DD2E15"/>
    <w:rsid w:val="00DF2C0A"/>
    <w:rsid w:val="00E448D1"/>
    <w:rsid w:val="00E65C55"/>
    <w:rsid w:val="00E85502"/>
    <w:rsid w:val="00EB124F"/>
    <w:rsid w:val="00EF338F"/>
    <w:rsid w:val="00EF5DE8"/>
    <w:rsid w:val="00F32979"/>
    <w:rsid w:val="00F414D8"/>
    <w:rsid w:val="00F9086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EB72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a.fred</dc:creator>
  <cp:lastModifiedBy>Magdalena Szatkowska</cp:lastModifiedBy>
  <cp:revision>16</cp:revision>
  <cp:lastPrinted>2017-05-19T07:39:00Z</cp:lastPrinted>
  <dcterms:created xsi:type="dcterms:W3CDTF">2020-09-11T08:54:00Z</dcterms:created>
  <dcterms:modified xsi:type="dcterms:W3CDTF">2022-06-06T09:19:00Z</dcterms:modified>
</cp:coreProperties>
</file>